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6F" w:rsidRDefault="00F609FA" w:rsidP="0059066F">
      <w:pPr>
        <w:pStyle w:val="head"/>
        <w:bidi/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اجرای طرحها وپروژه های استانی وملی دام وطیور وآبزیان</w:t>
      </w:r>
    </w:p>
    <w:p w:rsidR="00852D92" w:rsidRPr="0059066F" w:rsidRDefault="00852D92" w:rsidP="00852D92">
      <w:pPr>
        <w:pStyle w:val="head"/>
        <w:bidi/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شهرستان اردستان</w:t>
      </w:r>
    </w:p>
    <w:p w:rsidR="0059066F" w:rsidRDefault="0059066F" w:rsidP="00A11EF8">
      <w:pPr>
        <w:pStyle w:val="subhead2"/>
        <w:bidi/>
        <w:spacing w:line="360" w:lineRule="auto"/>
        <w:rPr>
          <w:rFonts w:ascii="Tahoma" w:hAnsi="Tahoma" w:cs="Tahoma" w:hint="cs"/>
          <w:color w:val="000000"/>
          <w:rtl/>
        </w:rPr>
      </w:pPr>
      <w:r w:rsidRPr="0059066F">
        <w:rPr>
          <w:rFonts w:ascii="Tahoma" w:hAnsi="Tahoma" w:cs="Tahoma"/>
          <w:color w:val="000000"/>
          <w:rtl/>
        </w:rPr>
        <w:t>1-هدف:</w:t>
      </w:r>
      <w:r w:rsidR="00F609FA">
        <w:rPr>
          <w:rFonts w:ascii="Tahoma" w:hAnsi="Tahoma" w:cs="Tahoma" w:hint="cs"/>
          <w:color w:val="000000"/>
          <w:rtl/>
        </w:rPr>
        <w:t xml:space="preserve">بهبود وافزایش تولیدات دام و طیور و آبزیان </w:t>
      </w:r>
      <w:r w:rsidRPr="0059066F">
        <w:rPr>
          <w:rFonts w:ascii="Tahoma" w:hAnsi="Tahoma" w:cs="Tahoma"/>
          <w:color w:val="000000"/>
          <w:rtl/>
        </w:rPr>
        <w:br/>
      </w:r>
      <w:r w:rsidRPr="00A11EF8">
        <w:rPr>
          <w:rFonts w:ascii="Tahoma" w:hAnsi="Tahoma" w:cs="Tahoma"/>
          <w:color w:val="000000"/>
          <w:rtl/>
        </w:rPr>
        <w:t>2- مدت زمان انجام کار:</w:t>
      </w:r>
      <w:r w:rsidR="00F609FA" w:rsidRPr="00A11EF8">
        <w:rPr>
          <w:rFonts w:ascii="Tahoma" w:hAnsi="Tahoma" w:cs="Tahoma" w:hint="cs"/>
          <w:color w:val="000000"/>
          <w:rtl/>
        </w:rPr>
        <w:t>طبق موافقتنامه صادره مربوطه البته بسته به زمان تخصیص وتوزیع اعتبار ذیربط</w:t>
      </w:r>
      <w:r w:rsidR="00A11EF8">
        <w:rPr>
          <w:rFonts w:ascii="Tahoma" w:hAnsi="Tahoma" w:cs="Tahoma" w:hint="cs"/>
          <w:color w:val="000000"/>
          <w:rtl/>
        </w:rPr>
        <w:t xml:space="preserve">  </w:t>
      </w:r>
      <w:r w:rsidRPr="0059066F">
        <w:rPr>
          <w:rFonts w:ascii="Tahoma" w:hAnsi="Tahoma" w:cs="Tahoma"/>
          <w:color w:val="000000"/>
          <w:rtl/>
        </w:rPr>
        <w:t xml:space="preserve"> </w:t>
      </w:r>
      <w:r w:rsidR="00A11EF8">
        <w:rPr>
          <w:rFonts w:ascii="Tahoma" w:hAnsi="Tahoma" w:cs="Tahoma" w:hint="cs"/>
          <w:color w:val="000000"/>
          <w:rtl/>
        </w:rPr>
        <w:t>3-</w:t>
      </w:r>
      <w:r w:rsidRPr="0059066F">
        <w:rPr>
          <w:rFonts w:ascii="Tahoma" w:hAnsi="Tahoma" w:cs="Tahoma"/>
          <w:color w:val="000000"/>
          <w:rtl/>
        </w:rPr>
        <w:t>متصدی مربوطه:</w:t>
      </w:r>
      <w:r w:rsidRPr="0059066F">
        <w:rPr>
          <w:rFonts w:ascii="Tahoma" w:hAnsi="Tahoma" w:cs="Tahoma"/>
          <w:color w:val="000000"/>
          <w:rtl/>
        </w:rPr>
        <w:br/>
      </w:r>
      <w:hyperlink r:id="rId5" w:anchor="Moini" w:history="1">
        <w:r w:rsidRPr="00F5288D">
          <w:rPr>
            <w:rFonts w:ascii="Tahoma" w:hAnsi="Tahoma" w:cs="Tahoma"/>
            <w:color w:val="000000"/>
            <w:rtl/>
          </w:rPr>
          <w:t xml:space="preserve">جناب آقای </w:t>
        </w:r>
        <w:r w:rsidR="00F609FA" w:rsidRPr="00F5288D">
          <w:rPr>
            <w:rFonts w:ascii="Tahoma" w:hAnsi="Tahoma" w:cs="Tahoma" w:hint="cs"/>
            <w:color w:val="000000"/>
            <w:rtl/>
          </w:rPr>
          <w:t>مهندس</w:t>
        </w:r>
      </w:hyperlink>
      <w:r w:rsidR="00F609FA" w:rsidRPr="00852D92">
        <w:rPr>
          <w:rFonts w:ascii="Tahoma" w:hAnsi="Tahoma" w:cs="Tahoma" w:hint="cs"/>
          <w:color w:val="000000"/>
          <w:rtl/>
        </w:rPr>
        <w:t xml:space="preserve"> </w:t>
      </w:r>
      <w:r w:rsidR="00F5288D">
        <w:rPr>
          <w:rFonts w:ascii="Tahoma" w:hAnsi="Tahoma" w:cs="Tahoma" w:hint="cs"/>
          <w:color w:val="000000"/>
          <w:rtl/>
        </w:rPr>
        <w:t>علیرضا مومن زاده</w:t>
      </w:r>
      <w:r w:rsidR="00F609FA" w:rsidRPr="00852D92">
        <w:rPr>
          <w:rFonts w:ascii="Tahoma" w:hAnsi="Tahoma" w:cs="Tahoma" w:hint="cs"/>
          <w:color w:val="000000"/>
          <w:rtl/>
        </w:rPr>
        <w:t xml:space="preserve"> </w:t>
      </w:r>
      <w:r w:rsidR="00F609FA" w:rsidRPr="00852D92">
        <w:rPr>
          <w:rFonts w:ascii="Tahoma" w:hAnsi="Tahoma" w:cs="Tahoma"/>
          <w:color w:val="000000"/>
          <w:rtl/>
        </w:rPr>
        <w:t>–</w:t>
      </w:r>
      <w:r w:rsidR="00F609FA" w:rsidRPr="00852D92">
        <w:rPr>
          <w:rFonts w:ascii="Tahoma" w:hAnsi="Tahoma" w:cs="Tahoma" w:hint="cs"/>
          <w:color w:val="000000"/>
          <w:rtl/>
        </w:rPr>
        <w:t xml:space="preserve"> مسئول اداره اموردام مدیریت جهادکشاورزی اردستان</w:t>
      </w:r>
      <w:r w:rsidRPr="0059066F">
        <w:rPr>
          <w:rFonts w:ascii="Tahoma" w:hAnsi="Tahoma" w:cs="Tahoma"/>
          <w:color w:val="000000"/>
          <w:rtl/>
        </w:rPr>
        <w:t xml:space="preserve"> </w:t>
      </w:r>
    </w:p>
    <w:p w:rsidR="00F5288D" w:rsidRDefault="00F5288D" w:rsidP="00F5288D">
      <w:pPr>
        <w:tabs>
          <w:tab w:val="left" w:pos="2269"/>
        </w:tabs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شماره تماس 6-03154230401 داخلی 217</w:t>
      </w:r>
    </w:p>
    <w:p w:rsidR="0059066F" w:rsidRDefault="0059066F" w:rsidP="0059066F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 w:rsidRPr="0059066F">
        <w:rPr>
          <w:rFonts w:ascii="Tahoma" w:hAnsi="Tahoma" w:cs="Tahoma"/>
          <w:color w:val="000000"/>
          <w:rtl/>
        </w:rPr>
        <w:t>4- شرح:</w:t>
      </w:r>
      <w:r w:rsidR="00F609FA">
        <w:rPr>
          <w:rFonts w:ascii="Tahoma" w:hAnsi="Tahoma" w:cs="Tahoma" w:hint="cs"/>
          <w:color w:val="000000"/>
          <w:rtl/>
        </w:rPr>
        <w:t>بهبود کمی وکیفی تولیدات دام وطیور وآبزیان وبررسی واعمال راهکارهای حمایتی درجهت توسعه وافزایش آنها</w:t>
      </w:r>
    </w:p>
    <w:p w:rsidR="00F609FA" w:rsidRDefault="00F609FA" w:rsidP="00F609FA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 w:hint="cs"/>
          <w:color w:val="000000"/>
          <w:rtl/>
        </w:rPr>
        <w:t xml:space="preserve">مراحل کار طبق چارت ذیل: </w:t>
      </w:r>
    </w:p>
    <w:p w:rsidR="0000560A" w:rsidRDefault="00B76599" w:rsidP="0000560A">
      <w:pPr>
        <w:pStyle w:val="subhead2"/>
        <w:bidi/>
        <w:spacing w:line="360" w:lineRule="auto"/>
        <w:rPr>
          <w:rFonts w:ascii="Tahoma" w:hAnsi="Tahoma" w:cs="Tahoma" w:hint="cs"/>
          <w:color w:val="000000"/>
          <w:rtl/>
        </w:rPr>
      </w:pPr>
      <w:r>
        <w:rPr>
          <w:rFonts w:ascii="Tahoma" w:hAnsi="Tahoma" w:cs="Tahoma"/>
          <w:noProof/>
          <w:color w:val="00000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387.95pt;margin-top:.5pt;width:21.75pt;height:58.35pt;z-index:251666432" fillcolor="white [3201]" strokecolor="#9bbb59 [3206]" strokeweight="5pt">
            <v:stroke linestyle="thickThin"/>
            <v:shadow color="#868686"/>
            <w10:wrap anchorx="page"/>
          </v:shape>
        </w:pict>
      </w:r>
    </w:p>
    <w:p w:rsidR="00A11EF8" w:rsidRPr="0059066F" w:rsidRDefault="00A11EF8" w:rsidP="00A11EF8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</w:p>
    <w:p w:rsidR="0000560A" w:rsidRDefault="00A11EF8" w:rsidP="00A11EF8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 w:hint="cs"/>
          <w:color w:val="000000"/>
          <w:rtl/>
        </w:rPr>
        <w:t>5</w:t>
      </w:r>
      <w:r w:rsidR="0059066F" w:rsidRPr="0059066F">
        <w:rPr>
          <w:rFonts w:ascii="Tahoma" w:hAnsi="Tahoma" w:cs="Tahoma"/>
          <w:color w:val="000000"/>
          <w:rtl/>
        </w:rPr>
        <w:t>-مدارك مورد نياز:</w:t>
      </w:r>
      <w:r w:rsidR="00F609FA">
        <w:rPr>
          <w:rFonts w:ascii="Tahoma" w:hAnsi="Tahoma" w:cs="Tahoma" w:hint="cs"/>
          <w:color w:val="000000"/>
          <w:rtl/>
        </w:rPr>
        <w:t xml:space="preserve"> تخصیص وتوزیع بموقع اعتبار مصوب وموردنیازهر طرح وپروژه </w:t>
      </w:r>
    </w:p>
    <w:p w:rsidR="0000560A" w:rsidRDefault="00A11EF8" w:rsidP="00A11EF8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noProof/>
          <w:color w:val="000000"/>
          <w:rtl/>
        </w:rPr>
        <w:pict>
          <v:oval id="_x0000_s1026" style="position:absolute;left:0;text-align:left;margin-left:-11.05pt;margin-top:2.3pt;width:204pt;height:106.15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F609FA" w:rsidRPr="00A11EF8" w:rsidRDefault="00F609FA" w:rsidP="00F609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  <w:lang w:bidi="fa-IR"/>
                    </w:rPr>
                  </w:pPr>
                  <w:r w:rsidRPr="00A11EF8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صدورموافقتنامه وتصویب مبلغ موردنیاز هر ط</w:t>
                  </w:r>
                  <w:r w:rsidR="00A11EF8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ر</w:t>
                  </w:r>
                  <w:r w:rsidRPr="00A11EF8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ح وپروژه دراستان</w:t>
                  </w:r>
                </w:p>
              </w:txbxContent>
            </v:textbox>
            <w10:wrap anchorx="page"/>
          </v:oval>
        </w:pict>
      </w:r>
      <w:r>
        <w:rPr>
          <w:rFonts w:ascii="Tahoma" w:hAnsi="Tahoma" w:cs="Tahoma"/>
          <w:noProof/>
          <w:color w:val="000000"/>
          <w:rtl/>
        </w:rPr>
        <w:pict>
          <v:roundrect id="_x0000_s1028" style="position:absolute;left:0;text-align:left;margin-left:291.2pt;margin-top:11.7pt;width:227.25pt;height:87.9pt;z-index:25166028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A11EF8" w:rsidRDefault="00A11EF8">
                  <w:pP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</w:pPr>
                </w:p>
                <w:p w:rsidR="00F609FA" w:rsidRPr="00A11EF8" w:rsidRDefault="00A11EF8">
                  <w:pPr>
                    <w:rPr>
                      <w:sz w:val="22"/>
                      <w:szCs w:val="22"/>
                      <w:lang w:bidi="fa-IR"/>
                    </w:rPr>
                  </w:pPr>
                  <w:r w:rsidRPr="00A11EF8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="00F609FA" w:rsidRPr="00A11EF8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- تخصیص وتوزیع بموقع اعتبار و اعلام شرح عملیات موردتعهد وحجم پروژه از سوی استان به شهرستان </w:t>
                  </w:r>
                </w:p>
              </w:txbxContent>
            </v:textbox>
            <w10:wrap anchorx="page"/>
          </v:roundrect>
        </w:pict>
      </w:r>
    </w:p>
    <w:p w:rsidR="0059066F" w:rsidRPr="0059066F" w:rsidRDefault="00F74047" w:rsidP="0000560A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noProof/>
          <w:color w:val="000000"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63.2pt;margin-top:15pt;width:210pt;height:7.5pt;flip:y;z-index:251659264" o:connectortype="elbow" adj=",272160,-10877">
            <v:stroke endarrow="block"/>
            <w10:wrap anchorx="page"/>
          </v:shape>
        </w:pict>
      </w:r>
      <w:r w:rsidR="0059066F" w:rsidRPr="0059066F">
        <w:rPr>
          <w:rFonts w:ascii="Tahoma" w:hAnsi="Tahoma" w:cs="Tahoma"/>
          <w:color w:val="000000"/>
          <w:rtl/>
        </w:rPr>
        <w:br/>
      </w:r>
    </w:p>
    <w:p w:rsidR="0000560A" w:rsidRDefault="0000560A">
      <w:pPr>
        <w:rPr>
          <w:lang w:bidi="fa-IR"/>
        </w:rPr>
      </w:pPr>
    </w:p>
    <w:p w:rsidR="0000560A" w:rsidRPr="0000560A" w:rsidRDefault="00A11EF8" w:rsidP="0000560A">
      <w:pPr>
        <w:rPr>
          <w:lang w:bidi="fa-IR"/>
        </w:rPr>
      </w:pPr>
      <w:r>
        <w:rPr>
          <w:rFonts w:ascii="Tahoma" w:hAnsi="Tahoma" w:cs="Tahoma"/>
          <w:noProof/>
          <w:color w:val="000000"/>
          <w:rtl/>
        </w:rPr>
        <w:pict>
          <v:shape id="_x0000_s1029" type="#_x0000_t67" style="position:absolute;left:0;text-align:left;margin-left:391.7pt;margin-top:.7pt;width:21.75pt;height:74.25pt;z-index:251661312" fillcolor="white [3201]" strokecolor="#9bbb59 [3206]" strokeweight="5pt">
            <v:stroke linestyle="thickThin"/>
            <v:shadow color="#868686"/>
            <w10:wrap anchorx="page"/>
          </v:shape>
        </w:pict>
      </w:r>
    </w:p>
    <w:p w:rsidR="0000560A" w:rsidRPr="0000560A" w:rsidRDefault="0000560A" w:rsidP="0000560A">
      <w:pPr>
        <w:rPr>
          <w:lang w:bidi="fa-IR"/>
        </w:rPr>
      </w:pPr>
    </w:p>
    <w:p w:rsidR="0000560A" w:rsidRPr="0000560A" w:rsidRDefault="0000560A" w:rsidP="0000560A">
      <w:pPr>
        <w:rPr>
          <w:lang w:bidi="fa-IR"/>
        </w:rPr>
      </w:pPr>
    </w:p>
    <w:p w:rsidR="0000560A" w:rsidRPr="0000560A" w:rsidRDefault="00605B58" w:rsidP="0000560A">
      <w:pPr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</w:t>
      </w:r>
    </w:p>
    <w:p w:rsidR="0000560A" w:rsidRDefault="00605B58" w:rsidP="0000560A">
      <w:pPr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</w:t>
      </w:r>
    </w:p>
    <w:p w:rsidR="002614C9" w:rsidRDefault="00F74047" w:rsidP="0000560A">
      <w:pPr>
        <w:tabs>
          <w:tab w:val="left" w:pos="2269"/>
        </w:tabs>
        <w:rPr>
          <w:rtl/>
          <w:lang w:bidi="fa-IR"/>
        </w:rPr>
      </w:pPr>
      <w:r>
        <w:rPr>
          <w:noProof/>
          <w:rtl/>
          <w:lang w:bidi="fa-IR"/>
        </w:rPr>
        <w:pict>
          <v:roundrect id="_x0000_s1032" style="position:absolute;left:0;text-align:left;margin-left:-26.05pt;margin-top:13.3pt;width:255.75pt;height:1in;z-index:25166438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A11EF8" w:rsidRDefault="00A11EF8">
                  <w:pP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</w:pPr>
                </w:p>
                <w:p w:rsidR="00F609FA" w:rsidRDefault="00A11EF8">
                  <w:pP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4</w:t>
                  </w:r>
                  <w:r w:rsidR="00872C2B" w:rsidRPr="00A11EF8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- تهیه گزارش پروژه واعلام به اداره تخصصی استان</w:t>
                  </w:r>
                </w:p>
                <w:p w:rsidR="00A11EF8" w:rsidRDefault="00A11EF8">
                  <w:pP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</w:pPr>
                </w:p>
                <w:p w:rsidR="00A11EF8" w:rsidRDefault="00A11EF8">
                  <w:pP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</w:pPr>
                </w:p>
                <w:p w:rsidR="00A11EF8" w:rsidRPr="00A11EF8" w:rsidRDefault="00A11EF8">
                  <w:pPr>
                    <w:rPr>
                      <w:sz w:val="22"/>
                      <w:szCs w:val="22"/>
                      <w:lang w:bidi="fa-IR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  <w:lang w:bidi="fa-IR"/>
        </w:rPr>
        <w:pict>
          <v:roundrect id="_x0000_s1030" style="position:absolute;left:0;text-align:left;margin-left:296.45pt;margin-top:8.8pt;width:234pt;height:1in;z-index:25166233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F609FA" w:rsidRPr="00A11EF8" w:rsidRDefault="00F609FA" w:rsidP="00872C2B">
                  <w:pPr>
                    <w:rPr>
                      <w:sz w:val="22"/>
                      <w:szCs w:val="22"/>
                      <w:lang w:bidi="fa-IR"/>
                    </w:rPr>
                  </w:pPr>
                  <w:r w:rsidRPr="00A11EF8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3- انجام عملیات پروژه  در محل تعیین شده وجذب اعتبار دراین زمینه درراستای اهداف مدنظر</w:t>
                  </w:r>
                  <w:r w:rsidR="00872C2B" w:rsidRPr="00A11EF8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با هماهنگی کارشناس تخصصی استان</w:t>
                  </w:r>
                </w:p>
              </w:txbxContent>
            </v:textbox>
            <w10:wrap anchorx="page"/>
          </v:roundrect>
        </w:pict>
      </w:r>
      <w:r w:rsidR="0000560A">
        <w:rPr>
          <w:rtl/>
          <w:lang w:bidi="fa-IR"/>
        </w:rPr>
        <w:tab/>
      </w:r>
      <w:r w:rsidR="00605B58">
        <w:rPr>
          <w:rFonts w:hint="cs"/>
          <w:rtl/>
          <w:lang w:bidi="fa-IR"/>
        </w:rPr>
        <w:t xml:space="preserve">                                               </w:t>
      </w:r>
    </w:p>
    <w:p w:rsidR="0000560A" w:rsidRPr="0000560A" w:rsidRDefault="00F74047" w:rsidP="0000560A">
      <w:pPr>
        <w:tabs>
          <w:tab w:val="left" w:pos="2269"/>
        </w:tabs>
        <w:rPr>
          <w:rtl/>
          <w:lang w:bidi="fa-IR"/>
        </w:rPr>
      </w:pPr>
      <w:r>
        <w:rPr>
          <w:noProof/>
          <w:rtl/>
          <w:lang w:bidi="fa-I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234.2pt;margin-top:11.8pt;width:50.65pt;height:22.5pt;z-index:251663360" fillcolor="white [3201]" strokecolor="#9bbb59 [3206]" strokeweight="5pt">
            <v:stroke linestyle="thickThin"/>
            <v:shadow color="#868686"/>
            <w10:wrap anchorx="page"/>
          </v:shape>
        </w:pict>
      </w:r>
      <w:r w:rsidR="00605B58">
        <w:rPr>
          <w:lang w:bidi="fa-IR"/>
        </w:rPr>
        <w:t xml:space="preserve">                                                                                                    </w:t>
      </w:r>
    </w:p>
    <w:sectPr w:rsidR="0000560A" w:rsidRPr="0000560A" w:rsidSect="002918AA">
      <w:pgSz w:w="11906" w:h="16838"/>
      <w:pgMar w:top="1440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31F3"/>
    <w:multiLevelType w:val="hybridMultilevel"/>
    <w:tmpl w:val="01CA0D46"/>
    <w:lvl w:ilvl="0" w:tplc="01742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066F"/>
    <w:rsid w:val="0000560A"/>
    <w:rsid w:val="000C7739"/>
    <w:rsid w:val="001528EF"/>
    <w:rsid w:val="002614C9"/>
    <w:rsid w:val="002918AA"/>
    <w:rsid w:val="003011CA"/>
    <w:rsid w:val="00356B35"/>
    <w:rsid w:val="003F68D9"/>
    <w:rsid w:val="00487EFB"/>
    <w:rsid w:val="005035BC"/>
    <w:rsid w:val="0052436E"/>
    <w:rsid w:val="0059066F"/>
    <w:rsid w:val="00605B58"/>
    <w:rsid w:val="00633BEE"/>
    <w:rsid w:val="00852D92"/>
    <w:rsid w:val="00872C2B"/>
    <w:rsid w:val="00912309"/>
    <w:rsid w:val="00925336"/>
    <w:rsid w:val="00A11EF8"/>
    <w:rsid w:val="00A23645"/>
    <w:rsid w:val="00A41184"/>
    <w:rsid w:val="00AF671E"/>
    <w:rsid w:val="00B76599"/>
    <w:rsid w:val="00BD3D6C"/>
    <w:rsid w:val="00C33DB5"/>
    <w:rsid w:val="00F5288D"/>
    <w:rsid w:val="00F609FA"/>
    <w:rsid w:val="00F74047"/>
    <w:rsid w:val="00FE0A27"/>
    <w:rsid w:val="00F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184"/>
    <w:pPr>
      <w:bidi/>
    </w:pPr>
    <w:rPr>
      <w:rFonts w:ascii="Verdana" w:hAnsi="Verdana" w:cs="B Traff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66F"/>
    <w:rPr>
      <w:strike w:val="0"/>
      <w:dstrike w:val="0"/>
      <w:color w:val="0F71B9"/>
      <w:u w:val="none"/>
      <w:effect w:val="none"/>
    </w:rPr>
  </w:style>
  <w:style w:type="paragraph" w:customStyle="1" w:styleId="head">
    <w:name w:val="head"/>
    <w:basedOn w:val="Normal"/>
    <w:rsid w:val="0059066F"/>
    <w:pPr>
      <w:bidi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fa-IR"/>
    </w:rPr>
  </w:style>
  <w:style w:type="paragraph" w:customStyle="1" w:styleId="subhead2">
    <w:name w:val="subhead2"/>
    <w:basedOn w:val="Normal"/>
    <w:rsid w:val="0059066F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character" w:customStyle="1" w:styleId="all">
    <w:name w:val="all"/>
    <w:basedOn w:val="DefaultParagraphFont"/>
    <w:rsid w:val="0059066F"/>
  </w:style>
  <w:style w:type="paragraph" w:customStyle="1" w:styleId="all1">
    <w:name w:val="all1"/>
    <w:basedOn w:val="Normal"/>
    <w:rsid w:val="0059066F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paragraph" w:styleId="BalloonText">
    <w:name w:val="Balloon Text"/>
    <w:basedOn w:val="Normal"/>
    <w:link w:val="BalloonTextChar"/>
    <w:rsid w:val="0000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60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60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i-khansar.ir/Default.aspx?tabid=349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azi.PC25\Desktop\&#1601;&#1585;&#1605;%20&#1587;&#1608;&#1582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سوخت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PARNiAN © R.N:270901</dc:creator>
  <cp:keywords/>
  <dc:description/>
  <cp:lastModifiedBy>namazi</cp:lastModifiedBy>
  <cp:revision>5</cp:revision>
  <dcterms:created xsi:type="dcterms:W3CDTF">2014-02-03T07:59:00Z</dcterms:created>
  <dcterms:modified xsi:type="dcterms:W3CDTF">2017-06-03T07:51:00Z</dcterms:modified>
</cp:coreProperties>
</file>